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8A" w:rsidRDefault="008B08D6">
      <w:r>
        <w:t>Nelson County Economic Development Authority</w:t>
      </w:r>
    </w:p>
    <w:p w:rsidR="008B08D6" w:rsidRDefault="008B08D6">
      <w:r>
        <w:t>January 13, 2022</w:t>
      </w:r>
    </w:p>
    <w:p w:rsidR="008B08D6" w:rsidRDefault="008B08D6">
      <w:r>
        <w:t>Present:  Kim Bryant, Natt Hall, John Bruguiere, Alphonso Taylor</w:t>
      </w:r>
    </w:p>
    <w:p w:rsidR="008B08D6" w:rsidRDefault="008B08D6">
      <w:r>
        <w:t>Chairperson Alphonso Taylor called the meeting to order.</w:t>
      </w:r>
    </w:p>
    <w:p w:rsidR="008B08D6" w:rsidRDefault="008B08D6">
      <w:r>
        <w:t>There was no public comment.</w:t>
      </w:r>
    </w:p>
    <w:p w:rsidR="008B08D6" w:rsidRDefault="008B08D6">
      <w:r>
        <w:t>Motion: To approve the December 9, 2021 meeting minutes. Bruguiere-Hall (4-0)</w:t>
      </w:r>
    </w:p>
    <w:p w:rsidR="008B08D6" w:rsidRDefault="008B08D6">
      <w:r>
        <w:t>The financial report was reviewed. Ending checking account balance for 12/31/2021 was $3,326.65.</w:t>
      </w:r>
    </w:p>
    <w:p w:rsidR="008B08D6" w:rsidRDefault="008B08D6">
      <w:r>
        <w:t>Motion:  To approve the slate of nominations for 2022 EDA Officers. Bruguiere-Hall (4-0)</w:t>
      </w:r>
    </w:p>
    <w:p w:rsidR="008B08D6" w:rsidRDefault="008B08D6">
      <w:r>
        <w:t>Deb Brown, Chairperson</w:t>
      </w:r>
    </w:p>
    <w:p w:rsidR="008B08D6" w:rsidRDefault="008B08D6">
      <w:r>
        <w:t>Carlton Ballowe, Vice-Chairperson</w:t>
      </w:r>
    </w:p>
    <w:p w:rsidR="008B08D6" w:rsidRDefault="008B08D6">
      <w:r>
        <w:t>Alphonso Taylor, Secretary/Treasurer</w:t>
      </w:r>
    </w:p>
    <w:p w:rsidR="008B08D6" w:rsidRDefault="008B08D6">
      <w:r>
        <w:t>There being no further business, the meeting was adjourned.</w:t>
      </w:r>
      <w:bookmarkStart w:id="0" w:name="_GoBack"/>
      <w:bookmarkEnd w:id="0"/>
    </w:p>
    <w:sectPr w:rsidR="008B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D6"/>
    <w:rsid w:val="003A388A"/>
    <w:rsid w:val="008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3E08"/>
  <w15:chartTrackingRefBased/>
  <w15:docId w15:val="{CCCA41AA-5073-4A83-893B-8748B87B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1</cp:revision>
  <dcterms:created xsi:type="dcterms:W3CDTF">2022-01-18T17:05:00Z</dcterms:created>
  <dcterms:modified xsi:type="dcterms:W3CDTF">2022-01-18T17:10:00Z</dcterms:modified>
</cp:coreProperties>
</file>